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D7ADE94" w:rsidR="000756EE" w:rsidRPr="005112DC" w:rsidRDefault="00C36EA3" w:rsidP="006951EB">
      <w:pPr>
        <w:rPr>
          <w:rFonts w:ascii="Arial" w:hAnsi="Arial" w:cs="Arial"/>
          <w:sz w:val="18"/>
          <w:szCs w:val="18"/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 w:rsidRPr="005112DC">
        <w:rPr>
          <w:sz w:val="18"/>
          <w:szCs w:val="18"/>
          <w:lang w:val="el-GR"/>
        </w:rPr>
        <w:tab/>
      </w:r>
      <w:r w:rsidR="00AF532B" w:rsidRPr="005112DC">
        <w:rPr>
          <w:sz w:val="18"/>
          <w:szCs w:val="18"/>
          <w:lang w:val="el-GR"/>
        </w:rPr>
        <w:tab/>
        <w:t xml:space="preserve">        </w:t>
      </w:r>
      <w:r w:rsidR="00AF532B" w:rsidRPr="005112DC">
        <w:rPr>
          <w:rFonts w:ascii="Arial" w:hAnsi="Arial" w:cs="Arial"/>
          <w:sz w:val="18"/>
          <w:szCs w:val="18"/>
          <w:lang w:val="el-GR"/>
        </w:rPr>
        <w:t xml:space="preserve">Αθήνα, </w:t>
      </w:r>
      <w:r w:rsidR="005112DC" w:rsidRPr="005112DC">
        <w:rPr>
          <w:rFonts w:ascii="Arial" w:hAnsi="Arial" w:cs="Arial"/>
          <w:sz w:val="18"/>
          <w:szCs w:val="18"/>
          <w:lang w:val="el-GR"/>
        </w:rPr>
        <w:t>7</w:t>
      </w:r>
      <w:r w:rsidR="00445EB8" w:rsidRPr="005112DC">
        <w:rPr>
          <w:rFonts w:ascii="Arial" w:hAnsi="Arial" w:cs="Arial"/>
          <w:sz w:val="18"/>
          <w:szCs w:val="18"/>
          <w:lang w:val="el-GR"/>
        </w:rPr>
        <w:t>.2.2022</w:t>
      </w:r>
    </w:p>
    <w:p w14:paraId="46CF7A1C" w14:textId="6A126571" w:rsidR="000756EE" w:rsidRPr="005112DC" w:rsidRDefault="00AF532B" w:rsidP="006951EB">
      <w:pPr>
        <w:rPr>
          <w:rFonts w:ascii="Arial" w:hAnsi="Arial" w:cs="Arial"/>
          <w:sz w:val="18"/>
          <w:szCs w:val="18"/>
          <w:lang w:val="el-GR"/>
        </w:rPr>
      </w:pP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</w:r>
      <w:r w:rsidRPr="005112DC">
        <w:rPr>
          <w:sz w:val="18"/>
          <w:szCs w:val="18"/>
          <w:lang w:val="el-GR"/>
        </w:rPr>
        <w:tab/>
        <w:t xml:space="preserve">        </w:t>
      </w:r>
    </w:p>
    <w:p w14:paraId="64035B7C" w14:textId="526E460D" w:rsidR="006951EB" w:rsidRPr="005112DC" w:rsidRDefault="006D7303" w:rsidP="006D7303">
      <w:pPr>
        <w:rPr>
          <w:rFonts w:ascii="Arial" w:hAnsi="Arial" w:cs="Arial"/>
          <w:sz w:val="18"/>
          <w:szCs w:val="18"/>
          <w:lang w:val="el-GR"/>
        </w:rPr>
      </w:pPr>
      <w:r w:rsidRPr="005112DC">
        <w:rPr>
          <w:rFonts w:ascii="Arial" w:hAnsi="Arial" w:cs="Arial"/>
          <w:sz w:val="18"/>
          <w:szCs w:val="18"/>
          <w:lang w:val="el-GR"/>
        </w:rPr>
        <w:t>Πρ</w:t>
      </w:r>
      <w:r w:rsidR="006951EB" w:rsidRPr="005112DC">
        <w:rPr>
          <w:rFonts w:ascii="Arial" w:hAnsi="Arial" w:cs="Arial"/>
          <w:sz w:val="18"/>
          <w:szCs w:val="18"/>
          <w:lang w:val="el-GR"/>
        </w:rPr>
        <w:t>ος τους</w:t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</w:r>
      <w:r w:rsidR="006951EB" w:rsidRPr="005112DC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 w:rsidRPr="005112DC">
        <w:rPr>
          <w:rFonts w:ascii="Arial" w:hAnsi="Arial" w:cs="Arial"/>
          <w:sz w:val="18"/>
          <w:szCs w:val="18"/>
          <w:lang w:val="el-GR"/>
        </w:rPr>
        <w:t xml:space="preserve"> </w:t>
      </w:r>
      <w:r w:rsidR="006951EB" w:rsidRPr="005112DC">
        <w:rPr>
          <w:rFonts w:ascii="Arial" w:hAnsi="Arial" w:cs="Arial"/>
          <w:sz w:val="18"/>
          <w:szCs w:val="18"/>
          <w:lang w:val="el-GR"/>
        </w:rPr>
        <w:t>ΑΠ:</w:t>
      </w:r>
      <w:r w:rsidR="007B3D5A" w:rsidRPr="005112DC">
        <w:rPr>
          <w:rFonts w:ascii="Arial" w:hAnsi="Arial" w:cs="Arial"/>
          <w:sz w:val="18"/>
          <w:szCs w:val="18"/>
          <w:lang w:val="el-GR"/>
        </w:rPr>
        <w:t xml:space="preserve"> </w:t>
      </w:r>
      <w:r w:rsidR="00445EB8" w:rsidRPr="005112DC">
        <w:rPr>
          <w:rFonts w:ascii="Arial" w:hAnsi="Arial" w:cs="Arial"/>
          <w:sz w:val="18"/>
          <w:szCs w:val="18"/>
          <w:lang w:val="el-GR"/>
        </w:rPr>
        <w:t>116</w:t>
      </w:r>
      <w:r w:rsidR="005112DC" w:rsidRPr="005112DC">
        <w:rPr>
          <w:rFonts w:ascii="Arial" w:hAnsi="Arial" w:cs="Arial"/>
          <w:sz w:val="18"/>
          <w:szCs w:val="18"/>
          <w:lang w:val="el-GR"/>
        </w:rPr>
        <w:t>88</w:t>
      </w:r>
    </w:p>
    <w:p w14:paraId="6FD98C58" w14:textId="77777777" w:rsidR="006951EB" w:rsidRPr="005112DC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5112DC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5112DC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5112DC">
        <w:rPr>
          <w:rFonts w:ascii="Arial" w:hAnsi="Arial" w:cs="Arial"/>
          <w:sz w:val="18"/>
          <w:szCs w:val="18"/>
          <w:lang w:val="el-GR"/>
        </w:rPr>
        <w:t>της Χώρας</w:t>
      </w:r>
      <w:r w:rsidRPr="005112DC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5112DC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5112DC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Pr="005112DC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5112DC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Pr="005112DC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5112DC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5112DC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Pr="005112DC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5112DC"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73897BFC" w:rsidR="00EE3D00" w:rsidRPr="005112DC" w:rsidRDefault="00EE3D00" w:rsidP="00F07357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sz w:val="18"/>
          <w:szCs w:val="18"/>
          <w:lang w:val="el-GR"/>
        </w:rPr>
      </w:pPr>
      <w:r w:rsidRPr="005112DC"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112DC">
        <w:rPr>
          <w:rFonts w:ascii="Arial" w:hAnsi="Arial" w:cs="Arial"/>
          <w:sz w:val="18"/>
          <w:szCs w:val="18"/>
          <w:lang w:val="el-GR"/>
        </w:rPr>
        <w:t xml:space="preserve"> έγγραφ</w:t>
      </w:r>
      <w:r w:rsidR="007B3D5A" w:rsidRPr="005112DC">
        <w:rPr>
          <w:rFonts w:ascii="Arial" w:hAnsi="Arial" w:cs="Arial"/>
          <w:sz w:val="18"/>
          <w:szCs w:val="18"/>
          <w:lang w:val="el-GR"/>
        </w:rPr>
        <w:t>ο τ</w:t>
      </w:r>
      <w:r w:rsidR="00445EB8" w:rsidRPr="005112DC">
        <w:rPr>
          <w:rFonts w:ascii="Arial" w:hAnsi="Arial" w:cs="Arial"/>
          <w:sz w:val="18"/>
          <w:szCs w:val="18"/>
          <w:lang w:val="el-GR"/>
        </w:rPr>
        <w:t xml:space="preserve">ου </w:t>
      </w:r>
      <w:r w:rsidR="005112DC" w:rsidRPr="005112DC">
        <w:rPr>
          <w:rFonts w:ascii="Arial" w:hAnsi="Arial" w:cs="Arial"/>
          <w:sz w:val="18"/>
          <w:szCs w:val="18"/>
          <w:lang w:val="el-GR"/>
        </w:rPr>
        <w:t>Εθνικού Οργανισμού Παροχής Υπηρεσιών Υγείας,</w:t>
      </w:r>
      <w:r w:rsidR="005112DC">
        <w:rPr>
          <w:rFonts w:ascii="Arial" w:hAnsi="Arial" w:cs="Arial"/>
          <w:sz w:val="18"/>
          <w:szCs w:val="18"/>
          <w:lang w:val="el-GR"/>
        </w:rPr>
        <w:t xml:space="preserve"> </w:t>
      </w:r>
      <w:r w:rsidR="005112DC" w:rsidRPr="005112DC">
        <w:rPr>
          <w:rFonts w:ascii="Arial" w:hAnsi="Arial" w:cs="Arial"/>
          <w:sz w:val="18"/>
          <w:szCs w:val="18"/>
          <w:lang w:val="el-GR"/>
        </w:rPr>
        <w:t>Γενική Δ/</w:t>
      </w:r>
      <w:proofErr w:type="spellStart"/>
      <w:r w:rsidR="005112DC" w:rsidRPr="005112DC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5112DC" w:rsidRPr="005112DC">
        <w:rPr>
          <w:rFonts w:ascii="Arial" w:hAnsi="Arial" w:cs="Arial"/>
          <w:sz w:val="18"/>
          <w:szCs w:val="18"/>
          <w:lang w:val="el-GR"/>
        </w:rPr>
        <w:t xml:space="preserve"> Οργάνωσης &amp; Σχεδιασμού Αγοράς Υπηρεσιών Υγείας, Δ/</w:t>
      </w:r>
      <w:proofErr w:type="spellStart"/>
      <w:r w:rsidR="005112DC" w:rsidRPr="005112DC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5112DC" w:rsidRPr="005112DC">
        <w:rPr>
          <w:rFonts w:ascii="Arial" w:hAnsi="Arial" w:cs="Arial"/>
          <w:sz w:val="18"/>
          <w:szCs w:val="18"/>
          <w:lang w:val="el-GR"/>
        </w:rPr>
        <w:t xml:space="preserve"> Φαρμάκου, Τμήμα Σχεδιασμού Παρακολούθησης Χορήγησης Θεραπευτικών Μέσων και Αξιοποίησης Ελέγχων, με </w:t>
      </w:r>
      <w:proofErr w:type="spellStart"/>
      <w:r w:rsidR="005112DC" w:rsidRPr="005112DC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5112DC" w:rsidRPr="005112DC">
        <w:rPr>
          <w:rFonts w:ascii="Arial" w:hAnsi="Arial" w:cs="Arial"/>
          <w:sz w:val="18"/>
          <w:szCs w:val="18"/>
          <w:lang w:val="el-GR"/>
        </w:rPr>
        <w:t>. ΔΒ4Γ/</w:t>
      </w:r>
      <w:r w:rsidR="005112DC">
        <w:rPr>
          <w:rFonts w:ascii="Arial" w:hAnsi="Arial" w:cs="Arial"/>
          <w:sz w:val="18"/>
          <w:szCs w:val="18"/>
          <w:lang w:val="el-GR"/>
        </w:rPr>
        <w:t>Γ</w:t>
      </w:r>
      <w:r w:rsidR="005112DC" w:rsidRPr="005112DC">
        <w:rPr>
          <w:rFonts w:ascii="Arial" w:hAnsi="Arial" w:cs="Arial"/>
          <w:sz w:val="18"/>
          <w:szCs w:val="18"/>
          <w:lang w:val="el-GR"/>
        </w:rPr>
        <w:t xml:space="preserve">55/2/οικ.1372/18.1.2022, (ΑΠ ΠΙΣ: 11687/7.2.2022), με θέμα: «Απαλλαγή πρώην Δικαιούχων Ε.Κ.Α.Σ. από τη Συμμετοχή στη φαρμακευτικής Δαπάνη-Τροποποίηση της παρ. 1 άρθρου δευτέρου Νν.4655/2020», </w:t>
      </w:r>
      <w:r w:rsidR="00F07357" w:rsidRPr="005112DC">
        <w:rPr>
          <w:rFonts w:ascii="Arial" w:hAnsi="Arial" w:cs="Arial"/>
          <w:sz w:val="18"/>
          <w:szCs w:val="18"/>
          <w:lang w:val="el-GR"/>
        </w:rPr>
        <w:t xml:space="preserve"> </w:t>
      </w:r>
      <w:r w:rsidR="007B3D5A" w:rsidRPr="005112DC">
        <w:rPr>
          <w:rFonts w:ascii="Arial" w:hAnsi="Arial" w:cs="Arial"/>
          <w:sz w:val="18"/>
          <w:szCs w:val="18"/>
          <w:lang w:val="el-GR"/>
        </w:rPr>
        <w:t>με τη παράκλη</w:t>
      </w:r>
      <w:r w:rsidR="00443336" w:rsidRPr="005112DC">
        <w:rPr>
          <w:rFonts w:ascii="Arial" w:hAnsi="Arial" w:cs="Arial"/>
          <w:sz w:val="18"/>
          <w:szCs w:val="18"/>
          <w:lang w:val="el-GR"/>
        </w:rPr>
        <w:t xml:space="preserve">ση όπως ενημερώσετε τα μέλη περιοχής </w:t>
      </w:r>
      <w:r w:rsidRPr="005112DC">
        <w:rPr>
          <w:rFonts w:ascii="Arial" w:hAnsi="Arial" w:cs="Arial"/>
          <w:sz w:val="18"/>
          <w:szCs w:val="18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6764" w14:textId="77777777" w:rsidR="00BA10E5" w:rsidRDefault="00BA10E5">
      <w:r>
        <w:separator/>
      </w:r>
    </w:p>
  </w:endnote>
  <w:endnote w:type="continuationSeparator" w:id="0">
    <w:p w14:paraId="3B5058B9" w14:textId="77777777" w:rsidR="00BA10E5" w:rsidRDefault="00B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0491" w14:textId="77777777" w:rsidR="00BA10E5" w:rsidRDefault="00BA10E5">
      <w:r>
        <w:separator/>
      </w:r>
    </w:p>
  </w:footnote>
  <w:footnote w:type="continuationSeparator" w:id="0">
    <w:p w14:paraId="4C92C0D9" w14:textId="77777777" w:rsidR="00BA10E5" w:rsidRDefault="00BA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12DC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10E5"/>
    <w:rsid w:val="00BA2B49"/>
    <w:rsid w:val="00BA4C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2022-02-07T10:11:00Z</dcterms:created>
  <dcterms:modified xsi:type="dcterms:W3CDTF">2022-02-07T10:11:00Z</dcterms:modified>
</cp:coreProperties>
</file>